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762"/>
        <w:gridCol w:w="1814"/>
        <w:gridCol w:w="901"/>
        <w:gridCol w:w="1292"/>
        <w:gridCol w:w="192"/>
        <w:gridCol w:w="769"/>
        <w:gridCol w:w="790"/>
        <w:gridCol w:w="567"/>
        <w:gridCol w:w="1661"/>
      </w:tblGrid>
      <w:tr w:rsidR="00E40D89" w:rsidRPr="00927A28" w:rsidTr="00927A28">
        <w:trPr>
          <w:trHeight w:val="695"/>
        </w:trPr>
        <w:tc>
          <w:tcPr>
            <w:tcW w:w="9736" w:type="dxa"/>
            <w:gridSpan w:val="10"/>
            <w:shd w:val="clear" w:color="auto" w:fill="auto"/>
            <w:vAlign w:val="center"/>
          </w:tcPr>
          <w:p w:rsidR="00790E2C" w:rsidRPr="00927A28" w:rsidRDefault="00927A28" w:rsidP="00790E2C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sz w:val="28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8"/>
              </w:rPr>
              <w:t>FORMULÁRIO DE MATRÍCULA - ALUNO NÃO REGULAR</w:t>
            </w:r>
          </w:p>
          <w:p w:rsidR="00790E2C" w:rsidRPr="00927A28" w:rsidRDefault="00927A28" w:rsidP="00927A28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8"/>
              </w:rPr>
              <w:t>2° SEMESTRE - 2020</w:t>
            </w:r>
          </w:p>
        </w:tc>
      </w:tr>
      <w:tr w:rsidR="00E40D89" w:rsidRPr="00927A28" w:rsidTr="00927A28">
        <w:trPr>
          <w:trHeight w:val="283"/>
        </w:trPr>
        <w:tc>
          <w:tcPr>
            <w:tcW w:w="9736" w:type="dxa"/>
            <w:gridSpan w:val="10"/>
            <w:shd w:val="clear" w:color="auto" w:fill="808080" w:themeFill="background1" w:themeFillShade="80"/>
            <w:vAlign w:val="center"/>
          </w:tcPr>
          <w:p w:rsidR="00E40D89" w:rsidRPr="00927A28" w:rsidRDefault="00927A28" w:rsidP="00927A28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IDENTIFICAÇÃO DO ALUNO (A)</w:t>
            </w:r>
          </w:p>
        </w:tc>
      </w:tr>
      <w:tr w:rsidR="00927A28" w:rsidRPr="00927A28" w:rsidTr="00DD24B1">
        <w:trPr>
          <w:trHeight w:val="397"/>
        </w:trPr>
        <w:tc>
          <w:tcPr>
            <w:tcW w:w="9736" w:type="dxa"/>
            <w:gridSpan w:val="10"/>
            <w:vAlign w:val="center"/>
          </w:tcPr>
          <w:p w:rsidR="00927A28" w:rsidRPr="00927A28" w:rsidRDefault="00927A28" w:rsidP="00927A28">
            <w:pPr>
              <w:pStyle w:val="WW-Corpodetexto3"/>
              <w:suppressAutoHyphens w:val="0"/>
              <w:rPr>
                <w:rFonts w:ascii="Arial" w:hAnsi="Arial" w:cs="Arial"/>
                <w:noProof/>
                <w:lang w:eastAsia="pt-BR"/>
              </w:rPr>
            </w:pPr>
            <w:r w:rsidRPr="00927A28">
              <w:rPr>
                <w:rFonts w:ascii="Arial" w:hAnsi="Arial" w:cs="Arial"/>
                <w:smallCaps/>
              </w:rPr>
              <w:t xml:space="preserve">Nome Completo: </w:t>
            </w:r>
          </w:p>
        </w:tc>
      </w:tr>
      <w:tr w:rsidR="003D51CF" w:rsidRPr="00927A28" w:rsidTr="00927A28">
        <w:tc>
          <w:tcPr>
            <w:tcW w:w="3564" w:type="dxa"/>
            <w:gridSpan w:val="3"/>
          </w:tcPr>
          <w:p w:rsidR="003D51CF" w:rsidRPr="00927A28" w:rsidRDefault="003D51CF" w:rsidP="00927A2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  <w:r w:rsidR="00927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instrText>SYMBOL 168 \f "Wingdings"</w:instrTex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t xml:space="preserve"> MASC.    </w: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instrText>SYMBOL 168 \f "Wingdings"</w:instrText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7A28">
              <w:rPr>
                <w:rFonts w:ascii="Arial" w:hAnsi="Arial" w:cs="Arial"/>
                <w:bCs/>
                <w:sz w:val="20"/>
                <w:szCs w:val="20"/>
              </w:rPr>
              <w:t xml:space="preserve"> FEM.</w:t>
            </w:r>
          </w:p>
        </w:tc>
        <w:tc>
          <w:tcPr>
            <w:tcW w:w="2385" w:type="dxa"/>
            <w:gridSpan w:val="3"/>
          </w:tcPr>
          <w:p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Estado Civil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D51CF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Nascim</w:t>
            </w:r>
            <w:proofErr w:type="spellEnd"/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927A28" w:rsidRPr="00927A28" w:rsidRDefault="00927A28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:rsidR="003D51CF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CPF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27A28" w:rsidRPr="00927A28" w:rsidRDefault="00927A28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1CF" w:rsidRPr="00927A28" w:rsidTr="00927A28">
        <w:tc>
          <w:tcPr>
            <w:tcW w:w="3564" w:type="dxa"/>
            <w:gridSpan w:val="3"/>
          </w:tcPr>
          <w:p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Identidade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Órgão Emissor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</w:tcPr>
          <w:p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UF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8" w:type="dxa"/>
            <w:gridSpan w:val="2"/>
          </w:tcPr>
          <w:p w:rsidR="003D51CF" w:rsidRPr="00927A28" w:rsidRDefault="003D51CF" w:rsidP="003D5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Reservista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D51CF" w:rsidRPr="00927A28" w:rsidTr="00927A28">
        <w:tc>
          <w:tcPr>
            <w:tcW w:w="5949" w:type="dxa"/>
            <w:gridSpan w:val="6"/>
          </w:tcPr>
          <w:p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Nº Título De Eleitor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Zona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8" w:type="dxa"/>
            <w:gridSpan w:val="2"/>
          </w:tcPr>
          <w:p w:rsidR="003D51CF" w:rsidRPr="00927A28" w:rsidRDefault="003D51CF" w:rsidP="003D51CF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Seção</w:t>
            </w:r>
            <w:r w:rsidR="00041AC6"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D51CF" w:rsidRPr="00927A28" w:rsidTr="00927A28">
        <w:tc>
          <w:tcPr>
            <w:tcW w:w="7508" w:type="dxa"/>
            <w:gridSpan w:val="8"/>
          </w:tcPr>
          <w:p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Endereço Completo:</w:t>
            </w:r>
          </w:p>
          <w:p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:rsidR="003D51CF" w:rsidRPr="00927A28" w:rsidRDefault="003D51CF" w:rsidP="003D51CF">
            <w:pPr>
              <w:tabs>
                <w:tab w:val="left" w:pos="8910"/>
                <w:tab w:val="left" w:pos="9030"/>
              </w:tabs>
              <w:ind w:right="-567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927A28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Nº</w:t>
            </w:r>
          </w:p>
        </w:tc>
      </w:tr>
      <w:tr w:rsidR="003D51CF" w:rsidRPr="00927A28" w:rsidTr="00927A28">
        <w:tc>
          <w:tcPr>
            <w:tcW w:w="7508" w:type="dxa"/>
            <w:gridSpan w:val="8"/>
          </w:tcPr>
          <w:p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Bairro:</w:t>
            </w:r>
          </w:p>
          <w:p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28" w:type="dxa"/>
            <w:gridSpan w:val="2"/>
          </w:tcPr>
          <w:p w:rsidR="003D51CF" w:rsidRPr="00927A28" w:rsidRDefault="003D51CF" w:rsidP="003D51CF">
            <w:pPr>
              <w:pStyle w:val="Cabealh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CEP:</w:t>
            </w:r>
          </w:p>
        </w:tc>
      </w:tr>
      <w:tr w:rsidR="003D51CF" w:rsidRPr="00927A28" w:rsidTr="00927A28">
        <w:tc>
          <w:tcPr>
            <w:tcW w:w="4465" w:type="dxa"/>
            <w:gridSpan w:val="4"/>
          </w:tcPr>
          <w:p w:rsidR="003D51CF" w:rsidRPr="00927A28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rFonts w:ascii="Arial" w:hAnsi="Arial" w:cs="Arial"/>
                <w:smallCaps/>
              </w:rPr>
            </w:pPr>
            <w:r w:rsidRPr="00927A28">
              <w:rPr>
                <w:rFonts w:ascii="Arial" w:hAnsi="Arial" w:cs="Arial"/>
                <w:smallCaps/>
              </w:rPr>
              <w:t>Cidade:</w:t>
            </w:r>
          </w:p>
          <w:p w:rsidR="003D51CF" w:rsidRPr="00927A28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3043" w:type="dxa"/>
            <w:gridSpan w:val="4"/>
          </w:tcPr>
          <w:p w:rsidR="003D51CF" w:rsidRPr="00927A28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rFonts w:ascii="Arial" w:hAnsi="Arial" w:cs="Arial"/>
                <w:noProof/>
                <w:lang w:eastAsia="pt-BR"/>
              </w:rPr>
            </w:pPr>
            <w:r w:rsidRPr="00927A28">
              <w:rPr>
                <w:rFonts w:ascii="Arial" w:hAnsi="Arial" w:cs="Arial"/>
                <w:noProof/>
                <w:lang w:eastAsia="pt-BR"/>
              </w:rPr>
              <w:t>Estado:</w:t>
            </w:r>
          </w:p>
        </w:tc>
        <w:tc>
          <w:tcPr>
            <w:tcW w:w="2228" w:type="dxa"/>
            <w:gridSpan w:val="2"/>
          </w:tcPr>
          <w:p w:rsidR="003D51CF" w:rsidRPr="00927A28" w:rsidRDefault="003D51CF" w:rsidP="003D51CF">
            <w:pPr>
              <w:pStyle w:val="WW-Corpodetexto3"/>
              <w:suppressAutoHyphens w:val="0"/>
              <w:rPr>
                <w:rFonts w:ascii="Arial" w:hAnsi="Arial" w:cs="Arial"/>
                <w:noProof/>
                <w:lang w:eastAsia="pt-BR"/>
              </w:rPr>
            </w:pPr>
            <w:r w:rsidRPr="00927A28">
              <w:rPr>
                <w:rFonts w:ascii="Arial" w:hAnsi="Arial" w:cs="Arial"/>
                <w:noProof/>
                <w:lang w:eastAsia="pt-BR"/>
              </w:rPr>
              <w:t>País:</w:t>
            </w:r>
          </w:p>
        </w:tc>
      </w:tr>
      <w:tr w:rsidR="00041AC6" w:rsidRPr="00927A28" w:rsidTr="00927A28">
        <w:tc>
          <w:tcPr>
            <w:tcW w:w="988" w:type="dxa"/>
          </w:tcPr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DDD</w:t>
            </w:r>
            <w:r w:rsidR="00927A2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769" w:type="dxa"/>
            <w:gridSpan w:val="4"/>
          </w:tcPr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Fone:</w:t>
            </w:r>
          </w:p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gridSpan w:val="5"/>
          </w:tcPr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:rsidR="00041AC6" w:rsidRPr="00927A28" w:rsidRDefault="00041AC6" w:rsidP="00041AC6">
            <w:pPr>
              <w:pStyle w:val="Cabealh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041AC6" w:rsidRPr="00927A28" w:rsidTr="00233F68">
        <w:tc>
          <w:tcPr>
            <w:tcW w:w="9736" w:type="dxa"/>
            <w:gridSpan w:val="10"/>
          </w:tcPr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z w:val="20"/>
                <w:szCs w:val="20"/>
              </w:rPr>
              <w:t>Rede Social:</w:t>
            </w:r>
          </w:p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1AC6" w:rsidRPr="00927A28" w:rsidTr="00927A28">
        <w:trPr>
          <w:trHeight w:val="283"/>
        </w:trPr>
        <w:tc>
          <w:tcPr>
            <w:tcW w:w="9736" w:type="dxa"/>
            <w:gridSpan w:val="10"/>
            <w:shd w:val="clear" w:color="auto" w:fill="A6A6A6" w:themeFill="background1" w:themeFillShade="A6"/>
          </w:tcPr>
          <w:p w:rsidR="00041AC6" w:rsidRPr="00927A28" w:rsidRDefault="00927A28" w:rsidP="00927A28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FORMAÇÃO ACADÊMICA</w:t>
            </w:r>
          </w:p>
        </w:tc>
      </w:tr>
      <w:tr w:rsidR="00041AC6" w:rsidRPr="00927A28" w:rsidTr="00233F68">
        <w:tc>
          <w:tcPr>
            <w:tcW w:w="9736" w:type="dxa"/>
            <w:gridSpan w:val="10"/>
          </w:tcPr>
          <w:p w:rsidR="00041AC6" w:rsidRPr="00927A28" w:rsidRDefault="00041AC6" w:rsidP="00041A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1AC6" w:rsidRPr="00927A28" w:rsidTr="00927A28">
        <w:tc>
          <w:tcPr>
            <w:tcW w:w="6718" w:type="dxa"/>
            <w:gridSpan w:val="7"/>
          </w:tcPr>
          <w:p w:rsidR="00041AC6" w:rsidRPr="00927A28" w:rsidRDefault="00041AC6" w:rsidP="00041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3018" w:type="dxa"/>
            <w:gridSpan w:val="3"/>
          </w:tcPr>
          <w:p w:rsidR="00041AC6" w:rsidRPr="00927A28" w:rsidRDefault="00041AC6" w:rsidP="00927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z w:val="20"/>
                <w:szCs w:val="20"/>
              </w:rPr>
              <w:t>Ano de Conclusão</w:t>
            </w:r>
            <w:r w:rsidR="00927A28" w:rsidRPr="00927A28">
              <w:rPr>
                <w:rFonts w:ascii="Arial" w:hAnsi="Arial" w:cs="Arial"/>
                <w:b/>
                <w:sz w:val="20"/>
                <w:szCs w:val="20"/>
              </w:rPr>
              <w:t xml:space="preserve"> (Previsão)</w:t>
            </w:r>
            <w:r w:rsidRPr="00927A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41AC6" w:rsidRPr="00927A28" w:rsidTr="00927A28">
        <w:trPr>
          <w:trHeight w:val="340"/>
        </w:trPr>
        <w:tc>
          <w:tcPr>
            <w:tcW w:w="9736" w:type="dxa"/>
            <w:gridSpan w:val="10"/>
            <w:shd w:val="clear" w:color="auto" w:fill="A6A6A6" w:themeFill="background1" w:themeFillShade="A6"/>
            <w:vAlign w:val="center"/>
          </w:tcPr>
          <w:p w:rsidR="00041AC6" w:rsidRPr="00927A28" w:rsidRDefault="00927A28" w:rsidP="00927A28">
            <w:pPr>
              <w:pStyle w:val="Cabealho"/>
              <w:widowControl w:val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DISCIPLINAS SOLICITADAS (MÁXIMO </w:t>
            </w:r>
            <w:r w:rsidRPr="00927A28">
              <w:rPr>
                <w:rFonts w:ascii="Arial" w:hAnsi="Arial" w:cs="Arial"/>
                <w:b/>
                <w:bCs/>
                <w:i/>
                <w:smallCaps/>
                <w:sz w:val="20"/>
                <w:szCs w:val="20"/>
              </w:rPr>
              <w:t>OITO CRÉDITOS</w:t>
            </w:r>
            <w:r w:rsidRPr="00927A2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POR SEMESTRE)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– CONFORME RESULTADO FINAL PUBLICADO PELO PGP</w:t>
            </w:r>
          </w:p>
        </w:tc>
      </w:tr>
      <w:tr w:rsidR="00927A28" w:rsidRPr="00927A28" w:rsidTr="00927A28">
        <w:tc>
          <w:tcPr>
            <w:tcW w:w="1750" w:type="dxa"/>
            <w:gridSpan w:val="2"/>
          </w:tcPr>
          <w:p w:rsidR="00927A28" w:rsidRPr="00927A28" w:rsidRDefault="00927A28" w:rsidP="00041AC6">
            <w:pPr>
              <w:pStyle w:val="Cabealh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Cód.</w:t>
            </w:r>
          </w:p>
        </w:tc>
        <w:tc>
          <w:tcPr>
            <w:tcW w:w="6325" w:type="dxa"/>
            <w:gridSpan w:val="7"/>
          </w:tcPr>
          <w:p w:rsidR="00927A28" w:rsidRPr="00927A28" w:rsidRDefault="00927A28" w:rsidP="00927A28">
            <w:pPr>
              <w:pStyle w:val="Cabealho"/>
              <w:tabs>
                <w:tab w:val="left" w:pos="2325"/>
              </w:tabs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Disciplina</w:t>
            </w:r>
          </w:p>
        </w:tc>
        <w:tc>
          <w:tcPr>
            <w:tcW w:w="1661" w:type="dxa"/>
          </w:tcPr>
          <w:p w:rsidR="00927A28" w:rsidRPr="00927A28" w:rsidRDefault="00927A28" w:rsidP="00041AC6">
            <w:pPr>
              <w:pStyle w:val="Cabealh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927A28">
              <w:rPr>
                <w:rFonts w:ascii="Arial" w:hAnsi="Arial" w:cs="Arial"/>
                <w:b/>
                <w:smallCaps/>
                <w:sz w:val="20"/>
                <w:szCs w:val="20"/>
              </w:rPr>
              <w:t>Créd.</w:t>
            </w:r>
          </w:p>
        </w:tc>
      </w:tr>
      <w:tr w:rsidR="00927A28" w:rsidRPr="00927A28" w:rsidTr="00927A28">
        <w:trPr>
          <w:trHeight w:val="397"/>
        </w:trPr>
        <w:tc>
          <w:tcPr>
            <w:tcW w:w="1750" w:type="dxa"/>
            <w:gridSpan w:val="2"/>
            <w:vAlign w:val="center"/>
          </w:tcPr>
          <w:p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325" w:type="dxa"/>
            <w:gridSpan w:val="7"/>
            <w:vAlign w:val="center"/>
          </w:tcPr>
          <w:p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927A28" w:rsidRPr="00927A28" w:rsidTr="00927A28">
        <w:trPr>
          <w:trHeight w:val="397"/>
        </w:trPr>
        <w:tc>
          <w:tcPr>
            <w:tcW w:w="1750" w:type="dxa"/>
            <w:gridSpan w:val="2"/>
            <w:vAlign w:val="center"/>
          </w:tcPr>
          <w:p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325" w:type="dxa"/>
            <w:gridSpan w:val="7"/>
            <w:vAlign w:val="center"/>
          </w:tcPr>
          <w:p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27A28" w:rsidRPr="00927A28" w:rsidRDefault="00927A28" w:rsidP="00927A28">
            <w:pPr>
              <w:pStyle w:val="Cabealh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</w:tbl>
    <w:p w:rsidR="00E32B1C" w:rsidRPr="00927A28" w:rsidRDefault="00CA04BE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27A28">
        <w:rPr>
          <w:rFonts w:ascii="Arial" w:hAnsi="Arial" w:cs="Arial"/>
          <w:sz w:val="18"/>
          <w:szCs w:val="20"/>
        </w:rPr>
        <w:t>Declaro que estou ciente que n</w:t>
      </w:r>
      <w:r w:rsidR="00E32B1C" w:rsidRPr="00927A28">
        <w:rPr>
          <w:rFonts w:ascii="Arial" w:hAnsi="Arial" w:cs="Arial"/>
          <w:noProof/>
          <w:sz w:val="18"/>
          <w:szCs w:val="20"/>
          <w:lang w:eastAsia="pt-BR"/>
        </w:rPr>
        <w:t xml:space="preserve">a migração de aluno não-regular para aluno regular, o aluno não-regular deverá submeter-se ao processo de seleção para aluno regular do Curso de Mestrado do Programa de Pós-graduação em Engenharia de Produção. </w:t>
      </w:r>
    </w:p>
    <w:p w:rsidR="00E32B1C" w:rsidRPr="00927A28" w:rsidRDefault="00E32B1C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27A28">
        <w:rPr>
          <w:rFonts w:ascii="Arial" w:hAnsi="Arial" w:cs="Arial"/>
          <w:noProof/>
          <w:sz w:val="18"/>
          <w:szCs w:val="20"/>
          <w:lang w:eastAsia="pt-BR"/>
        </w:rPr>
        <w:t>As disciplinas cursadas como aluno não-regular poderão ser contabilizadas no cumprimento dos créditos para aluno regular conforme critérios estabelecidos no Regulamento do Programa de Pós-graduação em Engenharia de Produção, se devidamente comprovadas.</w:t>
      </w:r>
    </w:p>
    <w:p w:rsidR="003D51CF" w:rsidRPr="00927A28" w:rsidRDefault="00E32B1C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27A28">
        <w:rPr>
          <w:rFonts w:ascii="Arial" w:hAnsi="Arial" w:cs="Arial"/>
          <w:noProof/>
          <w:sz w:val="18"/>
          <w:szCs w:val="20"/>
          <w:lang w:eastAsia="pt-BR"/>
        </w:rPr>
        <w:t>Os candidatos matriculados como alunos não regulares no Programa de Pós-graduação em Engenharia de Produção deverão atender às normas e regras da Universidade Estadual de Maringá e do Programa de Pós-graduação em Engenharia de Produção bem como os horários de aula e as respectivas avaliações.</w:t>
      </w:r>
    </w:p>
    <w:p w:rsidR="00927A28" w:rsidRPr="00927A28" w:rsidRDefault="00927A28" w:rsidP="00927A28">
      <w:pPr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27A28">
        <w:rPr>
          <w:rFonts w:ascii="Arial" w:hAnsi="Arial" w:cs="Arial"/>
          <w:noProof/>
          <w:sz w:val="18"/>
          <w:szCs w:val="20"/>
          <w:lang w:eastAsia="pt-BR"/>
        </w:rPr>
        <w:t>Todas as disciplinas serão ofertadas inicialmente de forma remota emergencial (</w:t>
      </w:r>
      <w:proofErr w:type="spellStart"/>
      <w:r w:rsidRPr="00927A28">
        <w:rPr>
          <w:rFonts w:ascii="Arial" w:hAnsi="Arial" w:cs="Arial"/>
          <w:i/>
          <w:noProof/>
          <w:sz w:val="18"/>
          <w:szCs w:val="20"/>
          <w:lang w:eastAsia="pt-BR"/>
        </w:rPr>
        <w:t>webconferência</w:t>
      </w:r>
      <w:proofErr w:type="spellEnd"/>
      <w:r w:rsidRPr="00927A28">
        <w:rPr>
          <w:rFonts w:ascii="Arial" w:hAnsi="Arial" w:cs="Arial"/>
          <w:noProof/>
          <w:sz w:val="18"/>
          <w:szCs w:val="20"/>
          <w:lang w:eastAsia="pt-BR"/>
        </w:rPr>
        <w:t xml:space="preserve">), conforme recomendações destacadas para o </w:t>
      </w:r>
      <w:proofErr w:type="spellStart"/>
      <w:r w:rsidRPr="00927A28">
        <w:rPr>
          <w:rFonts w:ascii="Arial" w:hAnsi="Arial" w:cs="Arial"/>
          <w:noProof/>
          <w:sz w:val="18"/>
          <w:szCs w:val="20"/>
          <w:lang w:eastAsia="pt-BR"/>
        </w:rPr>
        <w:t>teletrabalho</w:t>
      </w:r>
      <w:proofErr w:type="spellEnd"/>
      <w:r w:rsidRPr="00927A28">
        <w:rPr>
          <w:rFonts w:ascii="Arial" w:hAnsi="Arial" w:cs="Arial"/>
          <w:noProof/>
          <w:sz w:val="18"/>
          <w:szCs w:val="20"/>
          <w:lang w:eastAsia="pt-BR"/>
        </w:rPr>
        <w:t xml:space="preserve"> na Portaria GRE nº 122/2020 e atividades de ensino na Resolução 012/2020-PGP-UEM, devido a pandemia COVID-19, até que sejam adotados novos procedimentos pela UEM.</w:t>
      </w:r>
    </w:p>
    <w:p w:rsidR="00927A28" w:rsidRPr="00927A28" w:rsidRDefault="00927A28" w:rsidP="00927A28">
      <w:pPr>
        <w:jc w:val="both"/>
        <w:rPr>
          <w:rFonts w:ascii="Arial" w:hAnsi="Arial" w:cs="Arial"/>
          <w:noProof/>
          <w:lang w:eastAsia="pt-BR"/>
        </w:rPr>
      </w:pPr>
    </w:p>
    <w:p w:rsidR="00C42A6C" w:rsidRPr="00927A28" w:rsidRDefault="00742F96" w:rsidP="00927A28">
      <w:pPr>
        <w:jc w:val="both"/>
        <w:rPr>
          <w:rFonts w:ascii="Arial" w:hAnsi="Arial" w:cs="Arial"/>
          <w:noProof/>
          <w:lang w:eastAsia="pt-BR"/>
        </w:rPr>
      </w:pPr>
      <w:r w:rsidRPr="00927A28">
        <w:rPr>
          <w:rFonts w:ascii="Arial" w:hAnsi="Arial" w:cs="Arial"/>
          <w:noProof/>
          <w:lang w:eastAsia="pt-BR"/>
        </w:rPr>
        <w:t>MARINGÁ-PR, ______</w:t>
      </w:r>
      <w:r w:rsidR="008B455C" w:rsidRPr="00927A28">
        <w:rPr>
          <w:rFonts w:ascii="Arial" w:hAnsi="Arial" w:cs="Arial"/>
          <w:noProof/>
          <w:lang w:eastAsia="pt-BR"/>
        </w:rPr>
        <w:t>_ DE ________________ DE ______.</w:t>
      </w:r>
      <w:r w:rsidR="00E40D89" w:rsidRPr="00927A28">
        <w:rPr>
          <w:rFonts w:ascii="Arial" w:hAnsi="Arial" w:cs="Arial"/>
        </w:rPr>
        <w:tab/>
      </w:r>
    </w:p>
    <w:p w:rsidR="003D51CF" w:rsidRDefault="003D51CF" w:rsidP="00927A28">
      <w:pPr>
        <w:tabs>
          <w:tab w:val="left" w:pos="3390"/>
        </w:tabs>
        <w:jc w:val="both"/>
        <w:rPr>
          <w:rFonts w:ascii="Arial" w:hAnsi="Arial" w:cs="Arial"/>
        </w:rPr>
      </w:pPr>
    </w:p>
    <w:p w:rsidR="00927A28" w:rsidRPr="00927A28" w:rsidRDefault="00927A28" w:rsidP="00927A28">
      <w:pPr>
        <w:tabs>
          <w:tab w:val="left" w:pos="339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3D51CF" w:rsidRPr="00927A28" w:rsidRDefault="00E32B1C" w:rsidP="00927A28">
      <w:pPr>
        <w:tabs>
          <w:tab w:val="left" w:pos="2947"/>
        </w:tabs>
        <w:jc w:val="both"/>
        <w:rPr>
          <w:rFonts w:ascii="Arial" w:hAnsi="Arial" w:cs="Arial"/>
        </w:rPr>
      </w:pPr>
      <w:r w:rsidRPr="00927A2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4853" wp14:editId="5F926A32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6DFB73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2.3pt,3.4pt" to="3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27A2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CBE9" wp14:editId="59DE7D57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1CF" w:rsidRPr="002D6769" w:rsidRDefault="003D51CF" w:rsidP="00E32B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1FCBE9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135.55pt;margin-top:3.4pt;width:186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ongAIAAGo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" filled="f" stroked="f" strokeweight=".5pt">
                <v:textbox>
                  <w:txbxContent>
                    <w:p w:rsidR="003D51CF" w:rsidRPr="002D6769" w:rsidRDefault="003D51CF" w:rsidP="00E32B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1CF" w:rsidRPr="00927A28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C0" w:rsidRDefault="00F01DC0" w:rsidP="00013B4E">
      <w:pPr>
        <w:spacing w:after="0" w:line="240" w:lineRule="auto"/>
      </w:pPr>
      <w:r>
        <w:separator/>
      </w:r>
    </w:p>
  </w:endnote>
  <w:endnote w:type="continuationSeparator" w:id="0">
    <w:p w:rsidR="00F01DC0" w:rsidRDefault="00F01DC0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3B" w:rsidRDefault="004E1136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posOffset>-628650</wp:posOffset>
              </wp:positionH>
              <wp:positionV relativeFrom="paragraph">
                <wp:posOffset>-374650</wp:posOffset>
              </wp:positionV>
              <wp:extent cx="740092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32CA8F0" id="Retângulo 424" o:spid="_x0000_s1030" style="position:absolute;left:0;text-align:left;margin-left:-49.5pt;margin-top:-29.5pt;width:582.75pt;height:42.5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1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E6B1E1B" id="Caixa de texto 1" o:spid="_x0000_s1032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C0" w:rsidRDefault="00F01DC0" w:rsidP="00013B4E">
      <w:pPr>
        <w:spacing w:after="0" w:line="240" w:lineRule="auto"/>
      </w:pPr>
      <w:r>
        <w:separator/>
      </w:r>
    </w:p>
  </w:footnote>
  <w:footnote w:type="continuationSeparator" w:id="0">
    <w:p w:rsidR="00F01DC0" w:rsidRDefault="00F01DC0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F01DC0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27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9F7E71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0526361" id="_x0000_s1028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872AD0A" id="Subtítulo 2" o:spid="_x0000_s1029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30A4A"/>
    <w:rsid w:val="00041AC6"/>
    <w:rsid w:val="0005694C"/>
    <w:rsid w:val="00072163"/>
    <w:rsid w:val="00094186"/>
    <w:rsid w:val="000971CA"/>
    <w:rsid w:val="000A3139"/>
    <w:rsid w:val="000B44FD"/>
    <w:rsid w:val="00104A2E"/>
    <w:rsid w:val="001933C3"/>
    <w:rsid w:val="001F5117"/>
    <w:rsid w:val="001F6E0F"/>
    <w:rsid w:val="0020144E"/>
    <w:rsid w:val="00273FD8"/>
    <w:rsid w:val="002819A2"/>
    <w:rsid w:val="0029489B"/>
    <w:rsid w:val="002979F1"/>
    <w:rsid w:val="002A316A"/>
    <w:rsid w:val="002D6769"/>
    <w:rsid w:val="002F785C"/>
    <w:rsid w:val="00317219"/>
    <w:rsid w:val="00361E02"/>
    <w:rsid w:val="003C6698"/>
    <w:rsid w:val="003D51CF"/>
    <w:rsid w:val="00417B12"/>
    <w:rsid w:val="0043572B"/>
    <w:rsid w:val="00453C83"/>
    <w:rsid w:val="0045607D"/>
    <w:rsid w:val="004755EC"/>
    <w:rsid w:val="004C31F0"/>
    <w:rsid w:val="004E1136"/>
    <w:rsid w:val="004F57A0"/>
    <w:rsid w:val="0054283B"/>
    <w:rsid w:val="00554284"/>
    <w:rsid w:val="005605F3"/>
    <w:rsid w:val="00560951"/>
    <w:rsid w:val="005B2843"/>
    <w:rsid w:val="005C3CAE"/>
    <w:rsid w:val="005C418E"/>
    <w:rsid w:val="005E2524"/>
    <w:rsid w:val="0062231B"/>
    <w:rsid w:val="006611B2"/>
    <w:rsid w:val="006B7641"/>
    <w:rsid w:val="006D0595"/>
    <w:rsid w:val="006D27D8"/>
    <w:rsid w:val="00742F96"/>
    <w:rsid w:val="0074636A"/>
    <w:rsid w:val="00790E2C"/>
    <w:rsid w:val="007A4FD9"/>
    <w:rsid w:val="007F6939"/>
    <w:rsid w:val="00891E3B"/>
    <w:rsid w:val="008B455C"/>
    <w:rsid w:val="008D3BE7"/>
    <w:rsid w:val="00927A28"/>
    <w:rsid w:val="00927B99"/>
    <w:rsid w:val="00937E69"/>
    <w:rsid w:val="0096328D"/>
    <w:rsid w:val="009C2FE8"/>
    <w:rsid w:val="009D5C45"/>
    <w:rsid w:val="009F7E71"/>
    <w:rsid w:val="00A1462A"/>
    <w:rsid w:val="00A2033B"/>
    <w:rsid w:val="00A327B9"/>
    <w:rsid w:val="00A71F5B"/>
    <w:rsid w:val="00A92B46"/>
    <w:rsid w:val="00AB484E"/>
    <w:rsid w:val="00AE65E4"/>
    <w:rsid w:val="00AE7B4F"/>
    <w:rsid w:val="00BC6A18"/>
    <w:rsid w:val="00C07AE1"/>
    <w:rsid w:val="00C42A6C"/>
    <w:rsid w:val="00C5094F"/>
    <w:rsid w:val="00C702A8"/>
    <w:rsid w:val="00C82CC2"/>
    <w:rsid w:val="00CA04BE"/>
    <w:rsid w:val="00D073F0"/>
    <w:rsid w:val="00DA5009"/>
    <w:rsid w:val="00DB5AB4"/>
    <w:rsid w:val="00DB7B4B"/>
    <w:rsid w:val="00DD1063"/>
    <w:rsid w:val="00E053D9"/>
    <w:rsid w:val="00E10018"/>
    <w:rsid w:val="00E32B1C"/>
    <w:rsid w:val="00E40D89"/>
    <w:rsid w:val="00E51368"/>
    <w:rsid w:val="00E91F98"/>
    <w:rsid w:val="00EF2CFD"/>
    <w:rsid w:val="00F01DC0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AB8B6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5763-566D-4315-A538-A3C3208D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uem</cp:lastModifiedBy>
  <cp:revision>3</cp:revision>
  <cp:lastPrinted>2018-12-12T10:22:00Z</cp:lastPrinted>
  <dcterms:created xsi:type="dcterms:W3CDTF">2020-08-31T16:48:00Z</dcterms:created>
  <dcterms:modified xsi:type="dcterms:W3CDTF">2020-08-31T16:56:00Z</dcterms:modified>
</cp:coreProperties>
</file>